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0D" w:rsidRPr="001D2C9B" w:rsidRDefault="0004760D" w:rsidP="0004760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1D2C9B">
        <w:rPr>
          <w:rStyle w:val="a3"/>
          <w:rFonts w:ascii="Times New Roman" w:hAnsi="Times New Roman"/>
          <w:sz w:val="28"/>
          <w:szCs w:val="28"/>
        </w:rPr>
        <w:t>Муниципальное казенное  дошкольное образовательное    учреждение «</w:t>
      </w:r>
      <w:proofErr w:type="spellStart"/>
      <w:r w:rsidRPr="001D2C9B">
        <w:rPr>
          <w:rStyle w:val="a3"/>
          <w:rFonts w:ascii="Times New Roman" w:hAnsi="Times New Roman"/>
          <w:sz w:val="28"/>
          <w:szCs w:val="28"/>
        </w:rPr>
        <w:t>Огнеупорненский</w:t>
      </w:r>
      <w:proofErr w:type="spellEnd"/>
      <w:r w:rsidRPr="001D2C9B">
        <w:rPr>
          <w:rStyle w:val="a3"/>
          <w:rFonts w:ascii="Times New Roman" w:hAnsi="Times New Roman"/>
          <w:sz w:val="28"/>
          <w:szCs w:val="28"/>
        </w:rPr>
        <w:t xml:space="preserve">  детский сад «Березка»  </w:t>
      </w:r>
    </w:p>
    <w:p w:rsidR="0004760D" w:rsidRPr="001D2C9B" w:rsidRDefault="0004760D" w:rsidP="0004760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1D2C9B">
        <w:rPr>
          <w:rStyle w:val="a3"/>
          <w:rFonts w:ascii="Times New Roman" w:hAnsi="Times New Roman"/>
          <w:sz w:val="28"/>
          <w:szCs w:val="28"/>
        </w:rPr>
        <w:t> </w:t>
      </w:r>
    </w:p>
    <w:p w:rsidR="0004760D" w:rsidRPr="001D2C9B" w:rsidRDefault="0004760D" w:rsidP="0004760D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sz w:val="28"/>
          <w:szCs w:val="28"/>
        </w:rPr>
      </w:pPr>
      <w:r w:rsidRPr="001D2C9B">
        <w:rPr>
          <w:rStyle w:val="a3"/>
          <w:rFonts w:ascii="Times New Roman" w:hAnsi="Times New Roman"/>
          <w:sz w:val="28"/>
          <w:szCs w:val="28"/>
        </w:rPr>
        <w:t> </w:t>
      </w:r>
    </w:p>
    <w:p w:rsidR="0004760D" w:rsidRDefault="0004760D" w:rsidP="0004760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1D2C9B">
        <w:rPr>
          <w:rStyle w:val="a3"/>
          <w:rFonts w:ascii="Times New Roman" w:hAnsi="Times New Roman"/>
          <w:sz w:val="28"/>
          <w:szCs w:val="28"/>
        </w:rPr>
        <w:t>ПРИКАЗ  № 1</w:t>
      </w:r>
    </w:p>
    <w:p w:rsidR="0004760D" w:rsidRPr="001D2C9B" w:rsidRDefault="0004760D" w:rsidP="0004760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4760D" w:rsidRPr="001D2C9B" w:rsidRDefault="0004760D" w:rsidP="0004760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2596F"/>
          <w:sz w:val="28"/>
          <w:szCs w:val="28"/>
        </w:rPr>
      </w:pPr>
      <w:r w:rsidRPr="001D2C9B">
        <w:rPr>
          <w:rStyle w:val="a3"/>
          <w:rFonts w:ascii="Times New Roman" w:hAnsi="Times New Roman"/>
          <w:sz w:val="28"/>
          <w:szCs w:val="28"/>
        </w:rPr>
        <w:t xml:space="preserve"> 14.01.2016г.                                                                                                                  </w:t>
      </w:r>
      <w:r w:rsidRPr="001D2C9B">
        <w:rPr>
          <w:rFonts w:ascii="Times New Roman" w:hAnsi="Times New Roman"/>
          <w:color w:val="52596F"/>
          <w:sz w:val="28"/>
          <w:szCs w:val="28"/>
        </w:rPr>
        <w:t xml:space="preserve">                                                      </w:t>
      </w:r>
    </w:p>
    <w:p w:rsidR="0004760D" w:rsidRPr="001D2C9B" w:rsidRDefault="0004760D" w:rsidP="0004760D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sz w:val="28"/>
          <w:szCs w:val="28"/>
        </w:rPr>
      </w:pPr>
      <w:r w:rsidRPr="001D2C9B">
        <w:rPr>
          <w:rStyle w:val="a3"/>
          <w:rFonts w:ascii="Times New Roman" w:hAnsi="Times New Roman"/>
          <w:sz w:val="28"/>
          <w:szCs w:val="28"/>
        </w:rPr>
        <w:t>Об утверждении  Плана мероприятий</w:t>
      </w:r>
    </w:p>
    <w:p w:rsidR="0004760D" w:rsidRPr="001D2C9B" w:rsidRDefault="0004760D" w:rsidP="0004760D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sz w:val="28"/>
          <w:szCs w:val="28"/>
        </w:rPr>
      </w:pPr>
      <w:r w:rsidRPr="001D2C9B">
        <w:rPr>
          <w:rStyle w:val="a3"/>
          <w:rFonts w:ascii="Times New Roman" w:hAnsi="Times New Roman"/>
          <w:sz w:val="28"/>
          <w:szCs w:val="28"/>
        </w:rPr>
        <w:t>по противодействию коррупции</w:t>
      </w:r>
    </w:p>
    <w:p w:rsidR="0004760D" w:rsidRPr="001D2C9B" w:rsidRDefault="0004760D" w:rsidP="0004760D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D2C9B">
        <w:rPr>
          <w:rStyle w:val="a3"/>
          <w:rFonts w:ascii="Times New Roman" w:hAnsi="Times New Roman"/>
          <w:b w:val="0"/>
          <w:sz w:val="28"/>
          <w:szCs w:val="28"/>
        </w:rPr>
        <w:t> </w:t>
      </w:r>
    </w:p>
    <w:p w:rsidR="0004760D" w:rsidRPr="001D2C9B" w:rsidRDefault="0004760D" w:rsidP="0004760D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D2C9B">
        <w:rPr>
          <w:rStyle w:val="a3"/>
          <w:rFonts w:ascii="Times New Roman" w:hAnsi="Times New Roman"/>
          <w:b w:val="0"/>
          <w:sz w:val="28"/>
          <w:szCs w:val="28"/>
        </w:rPr>
        <w:t>В соответствии с положениями Федерального закона от 25 12.2008 № 273 –ФЗ « О противодействии коррупции», Национального плана противодействия коррупции,   утвержденного Президентом РФ от 31.07.2008, на основании приказа от 07.04.2009 года № 238 о/</w:t>
      </w:r>
      <w:proofErr w:type="spellStart"/>
      <w:r w:rsidRPr="001D2C9B">
        <w:rPr>
          <w:rStyle w:val="a3"/>
          <w:rFonts w:ascii="Times New Roman" w:hAnsi="Times New Roman"/>
          <w:b w:val="0"/>
          <w:sz w:val="28"/>
          <w:szCs w:val="28"/>
        </w:rPr>
        <w:t>д</w:t>
      </w:r>
      <w:proofErr w:type="spellEnd"/>
      <w:r w:rsidRPr="001D2C9B">
        <w:rPr>
          <w:rStyle w:val="a3"/>
          <w:rFonts w:ascii="Times New Roman" w:hAnsi="Times New Roman"/>
          <w:b w:val="0"/>
          <w:sz w:val="28"/>
          <w:szCs w:val="28"/>
        </w:rPr>
        <w:t xml:space="preserve"> «О мерах по противодействию коррупции в образовательных учреждениях»</w:t>
      </w:r>
    </w:p>
    <w:p w:rsidR="0004760D" w:rsidRPr="001D2C9B" w:rsidRDefault="0004760D" w:rsidP="0004760D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D2C9B">
        <w:rPr>
          <w:rStyle w:val="a3"/>
          <w:rFonts w:ascii="Times New Roman" w:hAnsi="Times New Roman"/>
          <w:b w:val="0"/>
          <w:sz w:val="28"/>
          <w:szCs w:val="28"/>
        </w:rPr>
        <w:t>Приказываю</w:t>
      </w:r>
    </w:p>
    <w:p w:rsidR="0004760D" w:rsidRPr="001D2C9B" w:rsidRDefault="0004760D" w:rsidP="00047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D2C9B">
        <w:rPr>
          <w:rStyle w:val="a3"/>
          <w:rFonts w:ascii="Times New Roman" w:hAnsi="Times New Roman"/>
          <w:b w:val="0"/>
          <w:sz w:val="28"/>
          <w:szCs w:val="28"/>
        </w:rPr>
        <w:t>Утвердить План мероприятий МБДОУ по противодействию коррупции на 2016-2018 год согласно приложению.</w:t>
      </w:r>
    </w:p>
    <w:p w:rsidR="0004760D" w:rsidRPr="001D2C9B" w:rsidRDefault="0004760D" w:rsidP="00047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D2C9B">
        <w:rPr>
          <w:rStyle w:val="a3"/>
          <w:rFonts w:ascii="Times New Roman" w:hAnsi="Times New Roman"/>
          <w:b w:val="0"/>
          <w:sz w:val="28"/>
          <w:szCs w:val="28"/>
        </w:rPr>
        <w:t xml:space="preserve">  </w:t>
      </w:r>
      <w:proofErr w:type="gramStart"/>
      <w:r w:rsidRPr="001D2C9B">
        <w:rPr>
          <w:rStyle w:val="a3"/>
          <w:rFonts w:ascii="Times New Roman" w:hAnsi="Times New Roman"/>
          <w:b w:val="0"/>
          <w:sz w:val="28"/>
          <w:szCs w:val="28"/>
        </w:rPr>
        <w:t>Разместить план</w:t>
      </w:r>
      <w:proofErr w:type="gramEnd"/>
      <w:r w:rsidRPr="001D2C9B">
        <w:rPr>
          <w:rStyle w:val="a3"/>
          <w:rFonts w:ascii="Times New Roman" w:hAnsi="Times New Roman"/>
          <w:b w:val="0"/>
          <w:sz w:val="28"/>
          <w:szCs w:val="28"/>
        </w:rPr>
        <w:t xml:space="preserve"> на сайте дошкольного учреждения.</w:t>
      </w:r>
    </w:p>
    <w:p w:rsidR="0004760D" w:rsidRPr="001D2C9B" w:rsidRDefault="0004760D" w:rsidP="000476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1D2C9B">
        <w:rPr>
          <w:rStyle w:val="a3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1D2C9B">
        <w:rPr>
          <w:rStyle w:val="a3"/>
          <w:rFonts w:ascii="Times New Roman" w:hAnsi="Times New Roman"/>
          <w:b w:val="0"/>
          <w:sz w:val="28"/>
          <w:szCs w:val="28"/>
        </w:rPr>
        <w:t xml:space="preserve"> выполнением настоящего приказа оставляю за собой.</w:t>
      </w:r>
    </w:p>
    <w:p w:rsidR="0004760D" w:rsidRPr="001D2C9B" w:rsidRDefault="0004760D" w:rsidP="0004760D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D2C9B">
        <w:rPr>
          <w:rStyle w:val="a3"/>
          <w:rFonts w:ascii="Times New Roman" w:hAnsi="Times New Roman"/>
          <w:b w:val="0"/>
          <w:sz w:val="28"/>
          <w:szCs w:val="28"/>
        </w:rPr>
        <w:t> </w:t>
      </w:r>
    </w:p>
    <w:p w:rsidR="0004760D" w:rsidRPr="001D2C9B" w:rsidRDefault="0004760D" w:rsidP="0004760D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D2C9B">
        <w:rPr>
          <w:rStyle w:val="a3"/>
          <w:rFonts w:ascii="Times New Roman" w:hAnsi="Times New Roman"/>
          <w:b w:val="0"/>
          <w:sz w:val="28"/>
          <w:szCs w:val="28"/>
        </w:rPr>
        <w:t> </w:t>
      </w:r>
    </w:p>
    <w:p w:rsidR="0004760D" w:rsidRPr="001D2C9B" w:rsidRDefault="0004760D" w:rsidP="0004760D">
      <w:pPr>
        <w:shd w:val="clear" w:color="auto" w:fill="FFFFFF"/>
        <w:tabs>
          <w:tab w:val="left" w:pos="3974"/>
        </w:tabs>
        <w:rPr>
          <w:rStyle w:val="a3"/>
          <w:rFonts w:ascii="Times New Roman" w:hAnsi="Times New Roman"/>
          <w:b w:val="0"/>
          <w:sz w:val="28"/>
          <w:szCs w:val="28"/>
        </w:rPr>
      </w:pPr>
      <w:r w:rsidRPr="001D2C9B">
        <w:rPr>
          <w:rStyle w:val="a3"/>
          <w:rFonts w:ascii="Times New Roman" w:hAnsi="Times New Roman"/>
          <w:b w:val="0"/>
          <w:sz w:val="28"/>
          <w:szCs w:val="28"/>
        </w:rPr>
        <w:t xml:space="preserve">Заведующий МКДОУ                                                                                     </w:t>
      </w:r>
      <w:r w:rsidR="00610714">
        <w:rPr>
          <w:rStyle w:val="a3"/>
          <w:rFonts w:ascii="Times New Roman" w:hAnsi="Times New Roman"/>
          <w:b w:val="0"/>
          <w:sz w:val="28"/>
          <w:szCs w:val="28"/>
        </w:rPr>
        <w:t>             </w:t>
      </w:r>
      <w:r w:rsidRPr="001D2C9B">
        <w:rPr>
          <w:rStyle w:val="a3"/>
          <w:rFonts w:ascii="Times New Roman" w:hAnsi="Times New Roman"/>
          <w:b w:val="0"/>
          <w:sz w:val="28"/>
          <w:szCs w:val="28"/>
        </w:rPr>
        <w:t>  </w:t>
      </w:r>
      <w:proofErr w:type="spellStart"/>
      <w:r w:rsidRPr="001D2C9B">
        <w:rPr>
          <w:rStyle w:val="a3"/>
          <w:rFonts w:ascii="Times New Roman" w:hAnsi="Times New Roman"/>
          <w:b w:val="0"/>
          <w:sz w:val="28"/>
          <w:szCs w:val="28"/>
        </w:rPr>
        <w:t>Т.М.Елёва</w:t>
      </w:r>
      <w:proofErr w:type="spellEnd"/>
      <w:r w:rsidRPr="001D2C9B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04760D" w:rsidRPr="001D2C9B" w:rsidRDefault="0004760D" w:rsidP="0004760D">
      <w:pPr>
        <w:shd w:val="clear" w:color="auto" w:fill="FFFFFF"/>
        <w:tabs>
          <w:tab w:val="left" w:pos="3974"/>
        </w:tabs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04760D" w:rsidRPr="001D2C9B" w:rsidRDefault="0004760D" w:rsidP="0004760D">
      <w:pPr>
        <w:shd w:val="clear" w:color="auto" w:fill="FFFFFF"/>
        <w:tabs>
          <w:tab w:val="left" w:pos="3974"/>
        </w:tabs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04760D" w:rsidRDefault="0004760D" w:rsidP="0004760D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04760D" w:rsidRPr="00960779" w:rsidRDefault="009F7B36" w:rsidP="0004760D">
      <w:pPr>
        <w:rPr>
          <w:rFonts w:ascii="Times New Roman" w:hAnsi="Times New Roman"/>
          <w:sz w:val="24"/>
          <w:szCs w:val="24"/>
        </w:rPr>
      </w:pPr>
      <w:r w:rsidRPr="009F7B36">
        <w:rPr>
          <w:noProof/>
          <w:sz w:val="26"/>
        </w:rPr>
        <w:lastRenderedPageBreak/>
        <w:pict>
          <v:rect id="_x0000_s1026" style="position:absolute;margin-left:307.7pt;margin-top:17.25pt;width:189.3pt;height:60.95pt;z-index:251660288" stroked="f">
            <v:textbox style="mso-next-textbox:#_x0000_s1026">
              <w:txbxContent>
                <w:p w:rsidR="0004760D" w:rsidRDefault="0004760D" w:rsidP="0004760D">
                  <w:pPr>
                    <w:jc w:val="center"/>
                  </w:pPr>
                  <w:r>
                    <w:t>ПРИЛОЖЕНИЕ   1</w:t>
                  </w:r>
                </w:p>
                <w:p w:rsidR="0004760D" w:rsidRPr="00DC7184" w:rsidRDefault="0004760D" w:rsidP="0004760D">
                  <w:pPr>
                    <w:jc w:val="center"/>
                    <w:rPr>
                      <w:sz w:val="26"/>
                      <w:u w:val="single"/>
                    </w:rPr>
                  </w:pPr>
                  <w:r w:rsidRPr="00DC7184">
                    <w:rPr>
                      <w:sz w:val="26"/>
                    </w:rPr>
                    <w:t xml:space="preserve">к приказу № </w:t>
                  </w:r>
                  <w:r w:rsidRPr="00DC7184">
                    <w:rPr>
                      <w:sz w:val="26"/>
                      <w:u w:val="single"/>
                    </w:rPr>
                    <w:t xml:space="preserve">1  </w:t>
                  </w:r>
                  <w:r w:rsidRPr="00DC7184">
                    <w:rPr>
                      <w:sz w:val="26"/>
                    </w:rPr>
                    <w:t xml:space="preserve">от  </w:t>
                  </w:r>
                  <w:r>
                    <w:rPr>
                      <w:sz w:val="26"/>
                      <w:u w:val="single"/>
                    </w:rPr>
                    <w:t>14</w:t>
                  </w:r>
                  <w:r w:rsidRPr="00DC7184">
                    <w:rPr>
                      <w:sz w:val="26"/>
                      <w:u w:val="single"/>
                    </w:rPr>
                    <w:t>.01.201</w:t>
                  </w:r>
                  <w:r>
                    <w:rPr>
                      <w:sz w:val="26"/>
                      <w:u w:val="single"/>
                    </w:rPr>
                    <w:t>6</w:t>
                  </w:r>
                </w:p>
              </w:txbxContent>
            </v:textbox>
          </v:rect>
        </w:pict>
      </w:r>
    </w:p>
    <w:p w:rsidR="0004760D" w:rsidRPr="00960779" w:rsidRDefault="0004760D" w:rsidP="0004760D">
      <w:pPr>
        <w:rPr>
          <w:rFonts w:ascii="Times New Roman" w:hAnsi="Times New Roman"/>
          <w:sz w:val="24"/>
          <w:szCs w:val="24"/>
        </w:rPr>
      </w:pPr>
    </w:p>
    <w:p w:rsidR="0004760D" w:rsidRPr="00960779" w:rsidRDefault="0004760D" w:rsidP="0004760D">
      <w:pPr>
        <w:tabs>
          <w:tab w:val="left" w:pos="2179"/>
        </w:tabs>
        <w:rPr>
          <w:rFonts w:ascii="Times New Roman" w:hAnsi="Times New Roman"/>
          <w:sz w:val="24"/>
          <w:szCs w:val="24"/>
        </w:rPr>
      </w:pPr>
    </w:p>
    <w:p w:rsidR="0004760D" w:rsidRPr="00960779" w:rsidRDefault="0004760D" w:rsidP="0004760D">
      <w:pPr>
        <w:tabs>
          <w:tab w:val="left" w:pos="2179"/>
        </w:tabs>
        <w:rPr>
          <w:rFonts w:ascii="Times New Roman" w:hAnsi="Times New Roman"/>
          <w:sz w:val="24"/>
          <w:szCs w:val="24"/>
        </w:rPr>
      </w:pPr>
    </w:p>
    <w:p w:rsidR="0004760D" w:rsidRPr="00960779" w:rsidRDefault="0004760D" w:rsidP="0004760D">
      <w:pPr>
        <w:tabs>
          <w:tab w:val="left" w:pos="2179"/>
        </w:tabs>
        <w:rPr>
          <w:rFonts w:ascii="Times New Roman" w:hAnsi="Times New Roman"/>
          <w:sz w:val="24"/>
          <w:szCs w:val="24"/>
        </w:rPr>
      </w:pPr>
    </w:p>
    <w:p w:rsidR="0004760D" w:rsidRPr="00960779" w:rsidRDefault="0004760D" w:rsidP="0004760D">
      <w:pPr>
        <w:jc w:val="center"/>
        <w:rPr>
          <w:rFonts w:ascii="Times New Roman" w:hAnsi="Times New Roman"/>
          <w:b/>
          <w:sz w:val="24"/>
          <w:szCs w:val="24"/>
        </w:rPr>
      </w:pPr>
      <w:r w:rsidRPr="00960779">
        <w:rPr>
          <w:rFonts w:ascii="Times New Roman" w:hAnsi="Times New Roman"/>
          <w:b/>
          <w:sz w:val="24"/>
          <w:szCs w:val="24"/>
        </w:rPr>
        <w:t xml:space="preserve">План мероприятий по противодействию коррупции </w:t>
      </w:r>
    </w:p>
    <w:p w:rsidR="0004760D" w:rsidRPr="00960779" w:rsidRDefault="0004760D" w:rsidP="0004760D">
      <w:pPr>
        <w:jc w:val="center"/>
        <w:rPr>
          <w:rFonts w:ascii="Times New Roman" w:hAnsi="Times New Roman"/>
          <w:b/>
          <w:sz w:val="24"/>
          <w:szCs w:val="24"/>
        </w:rPr>
      </w:pPr>
      <w:r w:rsidRPr="00960779">
        <w:rPr>
          <w:rFonts w:ascii="Times New Roman" w:hAnsi="Times New Roman"/>
          <w:b/>
          <w:sz w:val="24"/>
          <w:szCs w:val="24"/>
        </w:rPr>
        <w:t>в МКДОУ «</w:t>
      </w:r>
      <w:proofErr w:type="spellStart"/>
      <w:r w:rsidRPr="00960779">
        <w:rPr>
          <w:rFonts w:ascii="Times New Roman" w:hAnsi="Times New Roman"/>
          <w:b/>
          <w:sz w:val="24"/>
          <w:szCs w:val="24"/>
        </w:rPr>
        <w:t>Огнеупорненском</w:t>
      </w:r>
      <w:proofErr w:type="spellEnd"/>
      <w:r w:rsidRPr="00960779">
        <w:rPr>
          <w:rFonts w:ascii="Times New Roman" w:hAnsi="Times New Roman"/>
          <w:b/>
          <w:sz w:val="24"/>
          <w:szCs w:val="24"/>
        </w:rPr>
        <w:t xml:space="preserve"> детском саду «Березка» </w:t>
      </w:r>
    </w:p>
    <w:p w:rsidR="0004760D" w:rsidRPr="00960779" w:rsidRDefault="0004760D" w:rsidP="0004760D">
      <w:pPr>
        <w:jc w:val="center"/>
        <w:rPr>
          <w:rFonts w:ascii="Times New Roman" w:hAnsi="Times New Roman"/>
          <w:b/>
          <w:sz w:val="24"/>
          <w:szCs w:val="24"/>
        </w:rPr>
      </w:pPr>
      <w:r w:rsidRPr="00960779">
        <w:rPr>
          <w:rFonts w:ascii="Times New Roman" w:hAnsi="Times New Roman"/>
          <w:b/>
          <w:sz w:val="24"/>
          <w:szCs w:val="24"/>
        </w:rPr>
        <w:t>на 2016-2018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4827"/>
        <w:gridCol w:w="2079"/>
        <w:gridCol w:w="1938"/>
      </w:tblGrid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7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77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77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77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760D" w:rsidRPr="00960779" w:rsidTr="007F6768">
        <w:tc>
          <w:tcPr>
            <w:tcW w:w="10173" w:type="dxa"/>
            <w:gridSpan w:val="4"/>
          </w:tcPr>
          <w:p w:rsidR="0004760D" w:rsidRPr="00960779" w:rsidRDefault="0004760D" w:rsidP="007F6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779">
              <w:rPr>
                <w:rFonts w:ascii="Times New Roman" w:hAnsi="Times New Roman"/>
                <w:b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Проведение анализа на коррупционность проектов нормативно-правовых актов и распорядительных документов ДОУ.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napToGrid w:val="0"/>
              <w:ind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04760D" w:rsidRPr="00960779" w:rsidRDefault="0004760D" w:rsidP="007F6768">
            <w:pPr>
              <w:snapToGrid w:val="0"/>
              <w:ind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- о назначении ответственного должностного лица за профилактику коррупционных и иных правонарушений;</w:t>
            </w:r>
          </w:p>
          <w:p w:rsidR="0004760D" w:rsidRPr="00960779" w:rsidRDefault="0004760D" w:rsidP="007F6768">
            <w:pPr>
              <w:snapToGrid w:val="0"/>
              <w:ind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- о создании рабочей группы для разработки Положения о кодексе этики и служебного поведения работников учреждения;</w:t>
            </w:r>
          </w:p>
          <w:p w:rsidR="0004760D" w:rsidRPr="00960779" w:rsidRDefault="0004760D" w:rsidP="007F6768">
            <w:pPr>
              <w:snapToGrid w:val="0"/>
              <w:ind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- о создании комиссии по урегулированию случаев конфликта интересов в учреждении.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hd w:val="clear" w:color="auto" w:fill="FFFFFF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Приведение правовых актов ДОУ в соответствие с требованиями федеральных законов и нормативных правовых актов </w:t>
            </w:r>
            <w:r w:rsidRPr="00960779">
              <w:rPr>
                <w:rFonts w:ascii="Times New Roman" w:hAnsi="Times New Roman"/>
                <w:color w:val="1D1D1D"/>
                <w:sz w:val="24"/>
                <w:szCs w:val="24"/>
              </w:rPr>
              <w:lastRenderedPageBreak/>
              <w:t xml:space="preserve">федеральных государственных органов и нормативных правовых актов органов государственной власти субъектов по вопросам противодействия коррупции. 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издании 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960779">
              <w:rPr>
                <w:rFonts w:ascii="Times New Roman" w:hAnsi="Times New Roman"/>
                <w:sz w:val="24"/>
                <w:szCs w:val="24"/>
              </w:rPr>
              <w:t xml:space="preserve">, внесение изменение в </w:t>
            </w: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действующие законодательные и нормативные правые акты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607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- производственных 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совещаниях</w:t>
            </w:r>
            <w:proofErr w:type="gramEnd"/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  ДОУ;</w:t>
            </w:r>
          </w:p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- общих 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собраниях</w:t>
            </w:r>
            <w:proofErr w:type="gramEnd"/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трудового коллектива;</w:t>
            </w:r>
          </w:p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заседаниях</w:t>
            </w:r>
            <w:proofErr w:type="gramEnd"/>
            <w:r w:rsidRPr="00960779">
              <w:rPr>
                <w:rFonts w:ascii="Times New Roman" w:hAnsi="Times New Roman"/>
                <w:sz w:val="24"/>
                <w:szCs w:val="24"/>
              </w:rPr>
              <w:t xml:space="preserve">  педагогических советов;</w:t>
            </w:r>
          </w:p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- родительских собраний.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Представление общественности публичного доклада о деятельности ДОУ за календарный год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 плану, ежегодно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Предоставление декларации о доходах руководителя ДОУ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 30 апреля текущего года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Май текущего года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 w:rsidRPr="00960779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10173" w:type="dxa"/>
            <w:gridSpan w:val="4"/>
          </w:tcPr>
          <w:p w:rsidR="0004760D" w:rsidRPr="00960779" w:rsidRDefault="0004760D" w:rsidP="007F6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779">
              <w:rPr>
                <w:rFonts w:ascii="Times New Roman" w:hAnsi="Times New Roman"/>
                <w:b/>
                <w:sz w:val="24"/>
                <w:szCs w:val="24"/>
              </w:rPr>
              <w:t>2. Меры по совершенствованию функционирования  ДОУ в целях предупреждения коррупции</w:t>
            </w:r>
          </w:p>
        </w:tc>
      </w:tr>
      <w:tr w:rsidR="0004760D" w:rsidRPr="00960779" w:rsidTr="007F6768">
        <w:tc>
          <w:tcPr>
            <w:tcW w:w="10173" w:type="dxa"/>
            <w:gridSpan w:val="4"/>
          </w:tcPr>
          <w:p w:rsidR="0004760D" w:rsidRPr="00960779" w:rsidRDefault="0004760D" w:rsidP="007F676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0779">
              <w:rPr>
                <w:rFonts w:ascii="Times New Roman" w:hAnsi="Times New Roman"/>
                <w:i/>
                <w:sz w:val="24"/>
                <w:szCs w:val="24"/>
              </w:rPr>
              <w:t>Организация информационного взаимодействия в целях предупреждения коррупции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Информационное взаимодействие руководителей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10173" w:type="dxa"/>
            <w:gridSpan w:val="4"/>
          </w:tcPr>
          <w:p w:rsidR="0004760D" w:rsidRPr="00960779" w:rsidRDefault="0004760D" w:rsidP="007F6768">
            <w:pPr>
              <w:snapToGrid w:val="0"/>
              <w:spacing w:before="120"/>
              <w:ind w:firstLine="108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0779">
              <w:rPr>
                <w:rFonts w:ascii="Times New Roman" w:hAnsi="Times New Roman"/>
                <w:i/>
                <w:iCs/>
                <w:sz w:val="24"/>
                <w:szCs w:val="24"/>
              </w:rPr>
              <w:t>Совершенствование организации деятельности ДОУ</w:t>
            </w:r>
          </w:p>
          <w:p w:rsidR="0004760D" w:rsidRPr="00960779" w:rsidRDefault="0004760D" w:rsidP="007F676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0779">
              <w:rPr>
                <w:rFonts w:ascii="Times New Roman" w:hAnsi="Times New Roman"/>
                <w:i/>
                <w:iCs/>
                <w:sz w:val="24"/>
                <w:szCs w:val="24"/>
              </w:rPr>
              <w:t>по размещению государственных заказов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napToGrid w:val="0"/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60779">
              <w:rPr>
                <w:rFonts w:ascii="Times New Roman" w:hAnsi="Times New Roman"/>
                <w:sz w:val="24"/>
                <w:szCs w:val="24"/>
              </w:rPr>
              <w:t> выполнением условий государственных контрактов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napToGrid w:val="0"/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960779">
              <w:rPr>
                <w:rFonts w:ascii="Times New Roman" w:hAnsi="Times New Roman"/>
                <w:sz w:val="24"/>
                <w:szCs w:val="24"/>
              </w:rPr>
              <w:t>оответствии с государственными контрактами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04760D" w:rsidRPr="00960779" w:rsidTr="007F6768">
        <w:tc>
          <w:tcPr>
            <w:tcW w:w="10173" w:type="dxa"/>
            <w:gridSpan w:val="4"/>
          </w:tcPr>
          <w:p w:rsidR="0004760D" w:rsidRPr="00960779" w:rsidRDefault="0004760D" w:rsidP="007F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i/>
                <w:iCs/>
                <w:sz w:val="24"/>
                <w:szCs w:val="24"/>
              </w:rPr>
              <w:t>Регламентация использования имущества и ресурсов ДОУ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napToGrid w:val="0"/>
              <w:ind w:left="135"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выполнением актов выполненных работ по проведению ремонта в ДОУ 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napToGrid w:val="0"/>
              <w:ind w:left="135"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Организация контроля, в том числе и общественного, за использованием и расходованием денежных сре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дств в Д</w:t>
            </w:r>
            <w:proofErr w:type="gramEnd"/>
            <w:r w:rsidRPr="00960779">
              <w:rPr>
                <w:rFonts w:ascii="Times New Roman" w:hAnsi="Times New Roman"/>
                <w:sz w:val="24"/>
                <w:szCs w:val="24"/>
              </w:rPr>
              <w:t>ОУ, имущества, финансово-хозяйственной деятельностью ДОУ, в том числе:</w:t>
            </w:r>
          </w:p>
          <w:p w:rsidR="0004760D" w:rsidRPr="00960779" w:rsidRDefault="0004760D" w:rsidP="007F6768">
            <w:pPr>
              <w:ind w:left="135"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- законности формирования и расходования внебюджетных сре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дств в ч</w:t>
            </w:r>
            <w:proofErr w:type="gramEnd"/>
            <w:r w:rsidRPr="00960779">
              <w:rPr>
                <w:rFonts w:ascii="Times New Roman" w:hAnsi="Times New Roman"/>
                <w:sz w:val="24"/>
                <w:szCs w:val="24"/>
              </w:rPr>
              <w:t>асти родительской платы;</w:t>
            </w:r>
          </w:p>
          <w:p w:rsidR="0004760D" w:rsidRPr="00960779" w:rsidRDefault="0004760D" w:rsidP="007F6768">
            <w:pPr>
              <w:ind w:left="135"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- распределения выплат стимулирующего характера работникам ДОУ на заседании комиссии по распределению стимулирующей части фонда оплаты труда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Заведующий, завхоз, воспитатели групп</w:t>
            </w:r>
          </w:p>
        </w:tc>
      </w:tr>
      <w:tr w:rsidR="0004760D" w:rsidRPr="00960779" w:rsidTr="007F6768">
        <w:tc>
          <w:tcPr>
            <w:tcW w:w="10173" w:type="dxa"/>
            <w:gridSpan w:val="4"/>
          </w:tcPr>
          <w:p w:rsidR="0004760D" w:rsidRPr="00960779" w:rsidRDefault="0004760D" w:rsidP="007F6768">
            <w:pPr>
              <w:snapToGrid w:val="0"/>
              <w:spacing w:before="120"/>
              <w:ind w:firstLine="108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0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прав граждан на доступность к информации </w:t>
            </w:r>
          </w:p>
          <w:p w:rsidR="0004760D" w:rsidRPr="00960779" w:rsidRDefault="0004760D" w:rsidP="007F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i/>
                <w:iCs/>
                <w:sz w:val="24"/>
                <w:szCs w:val="24"/>
              </w:rPr>
              <w:t>о системе образования ДОУ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napToGrid w:val="0"/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Использование телефона «горячей линии» в целях выявления фактов вымогательства, взяточничества и других проявлений коррупции, а также для более </w:t>
            </w: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Заведующий, завхоз,  воспитатели</w:t>
            </w:r>
          </w:p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napToGrid w:val="0"/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Представление общественности публичного доклада о деятельности ДОУ за календарный год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 плану ежегодно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napToGrid w:val="0"/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Обновление в ДОУ уголка потребителя питания.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Младший воспитатель, воспитатели  групп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Проведение опроса родителей (законных представителей)  воспитанников с целью определения степени их удовлетворенности работой ДОУ, качеством предоставляемых образовательных услуг, проведению работы по противодействию коррупции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Организация работы общественной приемной (в рамках функционирования органов самоуправления ДОУ) для обращения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napToGrid w:val="0"/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Создание единой системы оценки качества воспитания и обучения с использованием процедур:</w:t>
            </w:r>
          </w:p>
          <w:p w:rsidR="0004760D" w:rsidRPr="00960779" w:rsidRDefault="0004760D" w:rsidP="007F6768">
            <w:pPr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- аттестация педагогических и руководящих кадров;</w:t>
            </w:r>
          </w:p>
          <w:p w:rsidR="0004760D" w:rsidRPr="00960779" w:rsidRDefault="0004760D" w:rsidP="007F6768">
            <w:pPr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- независимая экспертиза оценки воспитания и обучение;</w:t>
            </w:r>
          </w:p>
          <w:p w:rsidR="0004760D" w:rsidRPr="00960779" w:rsidRDefault="0004760D" w:rsidP="007F6768">
            <w:pPr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- мониторинговые исследования в сфере </w:t>
            </w: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образования;</w:t>
            </w:r>
          </w:p>
          <w:p w:rsidR="0004760D" w:rsidRPr="00960779" w:rsidRDefault="0004760D" w:rsidP="007F6768">
            <w:pPr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- статистические наблюдения;</w:t>
            </w:r>
          </w:p>
          <w:p w:rsidR="0004760D" w:rsidRPr="00960779" w:rsidRDefault="0004760D" w:rsidP="007F6768">
            <w:pPr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- самоанализ деятельности ДОУ;</w:t>
            </w:r>
          </w:p>
          <w:p w:rsidR="0004760D" w:rsidRPr="00960779" w:rsidRDefault="0004760D" w:rsidP="007F6768">
            <w:pPr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04760D" w:rsidRPr="00960779" w:rsidRDefault="0004760D" w:rsidP="007F6768">
            <w:pPr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- создание системы информирования о качестве образования в ДОУ;</w:t>
            </w:r>
          </w:p>
          <w:p w:rsidR="0004760D" w:rsidRPr="00960779" w:rsidRDefault="0004760D" w:rsidP="007F6768">
            <w:pPr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- создание единой 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системы критериев оценки качества воспитания</w:t>
            </w:r>
            <w:proofErr w:type="gramEnd"/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и обучения (результаты, процессы, условия)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Заведующий, воспитатели групп</w:t>
            </w:r>
          </w:p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napToGrid w:val="0"/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Проведение месячника гражданской и правовой сознательности «Мой выбор» (в т.ч. проведение  открытых занятий по правам ребенка в старших группах, тематических конкурсов среди воспитанников, общих родительских собраний)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04760D" w:rsidRPr="00960779" w:rsidTr="007F6768">
        <w:tc>
          <w:tcPr>
            <w:tcW w:w="10173" w:type="dxa"/>
            <w:gridSpan w:val="4"/>
          </w:tcPr>
          <w:p w:rsidR="0004760D" w:rsidRPr="00960779" w:rsidRDefault="0004760D" w:rsidP="007F6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779">
              <w:rPr>
                <w:rFonts w:ascii="Times New Roman" w:hAnsi="Times New Roman"/>
                <w:b/>
                <w:sz w:val="24"/>
                <w:szCs w:val="24"/>
              </w:rPr>
              <w:t xml:space="preserve">3. Меры по правовому просвещению и повышению </w:t>
            </w:r>
            <w:proofErr w:type="spellStart"/>
            <w:r w:rsidRPr="00960779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96077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компетентности сотрудников, воспитанников ДОУ и их родителей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Обновление памяток для родителей («Если у Вас требуют взятку», «Что такое коррупция»)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Каждый квартал 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Усиление контроля за недопущением фактов незаконного сбора сре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Pr="00960779">
              <w:rPr>
                <w:rFonts w:ascii="Times New Roman" w:hAnsi="Times New Roman"/>
                <w:sz w:val="24"/>
                <w:szCs w:val="24"/>
              </w:rPr>
              <w:t>одителей (законных представителей) воспитанников в ДОУ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Проведение выставки рисунков  воспитанников ДОУ «Я и мои права»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 о противодействии коррупции в ДОУ при </w:t>
            </w: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работы по вопросам охраны труда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Заведующий, завхоз.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Ведение постоянно действующего раздела «Коррупция» на официальном сайте ДОУ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Публикация и размещение на официальном сайте ДОУ ежегодного самоанализа деятельности ДОУ за учебный год.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4760D" w:rsidRPr="00960779" w:rsidTr="007F6768">
        <w:tc>
          <w:tcPr>
            <w:tcW w:w="10173" w:type="dxa"/>
            <w:gridSpan w:val="4"/>
          </w:tcPr>
          <w:p w:rsidR="0004760D" w:rsidRPr="00960779" w:rsidRDefault="0004760D" w:rsidP="007F676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0779">
              <w:rPr>
                <w:rFonts w:ascii="Times New Roman" w:hAnsi="Times New Roman"/>
                <w:i/>
                <w:sz w:val="24"/>
                <w:szCs w:val="24"/>
              </w:rPr>
              <w:t>Совершенствование деятельности сотрудников ДОУ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Обеспечение наличия в  ДОУ  Журнала учета сообщений о совершении коррупционных правонарушений работниками ДОУ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4760D" w:rsidRPr="00960779" w:rsidTr="007F6768">
        <w:tc>
          <w:tcPr>
            <w:tcW w:w="736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490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2114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</w:tcPr>
          <w:p w:rsidR="0004760D" w:rsidRPr="00960779" w:rsidRDefault="0004760D" w:rsidP="007F6768">
            <w:pPr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Заведующий, завхоз, воспитатели групп.</w:t>
            </w:r>
          </w:p>
        </w:tc>
      </w:tr>
    </w:tbl>
    <w:p w:rsidR="0004760D" w:rsidRPr="00960779" w:rsidRDefault="0004760D" w:rsidP="0004760D">
      <w:pPr>
        <w:rPr>
          <w:rFonts w:ascii="Times New Roman" w:hAnsi="Times New Roman"/>
          <w:sz w:val="24"/>
          <w:szCs w:val="24"/>
        </w:rPr>
      </w:pPr>
    </w:p>
    <w:p w:rsidR="0004760D" w:rsidRPr="00960779" w:rsidRDefault="0004760D" w:rsidP="0004760D">
      <w:pPr>
        <w:rPr>
          <w:rFonts w:ascii="Times New Roman" w:hAnsi="Times New Roman"/>
          <w:sz w:val="24"/>
          <w:szCs w:val="24"/>
        </w:rPr>
      </w:pPr>
    </w:p>
    <w:p w:rsidR="0004760D" w:rsidRDefault="0004760D" w:rsidP="0004760D">
      <w:pPr>
        <w:rPr>
          <w:rFonts w:ascii="Times New Roman" w:hAnsi="Times New Roman"/>
          <w:sz w:val="24"/>
          <w:szCs w:val="24"/>
        </w:rPr>
      </w:pPr>
    </w:p>
    <w:p w:rsidR="0004760D" w:rsidRDefault="0004760D" w:rsidP="0004760D">
      <w:pPr>
        <w:rPr>
          <w:rFonts w:ascii="Times New Roman" w:hAnsi="Times New Roman"/>
          <w:sz w:val="24"/>
          <w:szCs w:val="24"/>
        </w:rPr>
      </w:pPr>
    </w:p>
    <w:p w:rsidR="0004760D" w:rsidRDefault="0004760D" w:rsidP="0004760D">
      <w:pPr>
        <w:rPr>
          <w:rFonts w:ascii="Times New Roman" w:hAnsi="Times New Roman"/>
          <w:sz w:val="24"/>
          <w:szCs w:val="24"/>
        </w:rPr>
      </w:pPr>
    </w:p>
    <w:p w:rsidR="0004760D" w:rsidRDefault="0004760D" w:rsidP="0004760D">
      <w:pPr>
        <w:rPr>
          <w:rFonts w:ascii="Times New Roman" w:hAnsi="Times New Roman"/>
          <w:sz w:val="24"/>
          <w:szCs w:val="24"/>
        </w:rPr>
      </w:pPr>
    </w:p>
    <w:p w:rsidR="00444198" w:rsidRDefault="00444198"/>
    <w:sectPr w:rsidR="00444198" w:rsidSect="009F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4B2"/>
    <w:multiLevelType w:val="multilevel"/>
    <w:tmpl w:val="7D8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D6F77"/>
    <w:multiLevelType w:val="multilevel"/>
    <w:tmpl w:val="1528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11D51"/>
    <w:multiLevelType w:val="multilevel"/>
    <w:tmpl w:val="E5DC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60D"/>
    <w:rsid w:val="0004760D"/>
    <w:rsid w:val="000E2362"/>
    <w:rsid w:val="00444198"/>
    <w:rsid w:val="00610714"/>
    <w:rsid w:val="009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5</cp:revision>
  <dcterms:created xsi:type="dcterms:W3CDTF">2016-01-19T03:19:00Z</dcterms:created>
  <dcterms:modified xsi:type="dcterms:W3CDTF">2016-01-19T06:42:00Z</dcterms:modified>
</cp:coreProperties>
</file>